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950E41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MEDIJI I KULTURA</w:t>
                            </w:r>
                            <w:r w:rsidR="00D53EBD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Zdrav planet za ptice selice i ljude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950E41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MEDIJI I KULTURA</w:t>
                      </w:r>
                      <w:r w:rsidR="00D53EBD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Zdrav planet za ptice selice i ljude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950E41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950E41">
        <w:rPr>
          <w:rFonts w:cstheme="minorHAnsi"/>
          <w:sz w:val="24"/>
          <w:szCs w:val="24"/>
        </w:rPr>
        <w:t>a</w:t>
      </w:r>
    </w:p>
    <w:p w:rsidR="00D306DD" w:rsidRPr="00950E41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950E41">
        <w:rPr>
          <w:rFonts w:cstheme="minorHAnsi"/>
          <w:sz w:val="24"/>
          <w:szCs w:val="24"/>
        </w:rPr>
        <w:t xml:space="preserve">Dragi učeniče / draga učenice, </w:t>
      </w:r>
      <w:r w:rsidR="00E72042" w:rsidRPr="00950E41">
        <w:rPr>
          <w:rFonts w:cstheme="minorHAnsi"/>
          <w:sz w:val="24"/>
          <w:szCs w:val="24"/>
        </w:rPr>
        <w:t>u satima koji slijede</w:t>
      </w:r>
      <w:r w:rsidRPr="00950E41">
        <w:rPr>
          <w:rFonts w:cstheme="minorHAnsi"/>
          <w:sz w:val="24"/>
          <w:szCs w:val="24"/>
        </w:rPr>
        <w:t>:</w:t>
      </w:r>
    </w:p>
    <w:p w:rsidR="00950E41" w:rsidRPr="00950E41" w:rsidRDefault="00950E41" w:rsidP="00950E41">
      <w:pPr>
        <w:pStyle w:val="Odlomakpopisa"/>
        <w:numPr>
          <w:ilvl w:val="0"/>
          <w:numId w:val="12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 w:rsidRPr="00950E41">
        <w:rPr>
          <w:rFonts w:asciiTheme="minorHAnsi" w:hAnsiTheme="minorHAnsi" w:cstheme="minorHAnsi"/>
        </w:rPr>
        <w:t>r</w:t>
      </w:r>
      <w:r w:rsidRPr="00950E41">
        <w:rPr>
          <w:rFonts w:asciiTheme="minorHAnsi" w:hAnsiTheme="minorHAnsi" w:cstheme="minorHAnsi"/>
        </w:rPr>
        <w:t>azlik</w:t>
      </w:r>
      <w:r w:rsidRPr="00950E41">
        <w:rPr>
          <w:rFonts w:asciiTheme="minorHAnsi" w:hAnsiTheme="minorHAnsi" w:cstheme="minorHAnsi"/>
        </w:rPr>
        <w:t>ovat ćeš</w:t>
      </w:r>
      <w:r w:rsidRPr="00950E41">
        <w:rPr>
          <w:rFonts w:asciiTheme="minorHAnsi" w:hAnsiTheme="minorHAnsi" w:cstheme="minorHAnsi"/>
        </w:rPr>
        <w:t xml:space="preserve"> književni od neknjiževnoga teksta</w:t>
      </w:r>
    </w:p>
    <w:p w:rsidR="00950E41" w:rsidRPr="00950E41" w:rsidRDefault="00950E41" w:rsidP="00950E41">
      <w:pPr>
        <w:pStyle w:val="Odlomakpopisa"/>
        <w:numPr>
          <w:ilvl w:val="0"/>
          <w:numId w:val="12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 w:rsidRPr="00950E41">
        <w:rPr>
          <w:rFonts w:asciiTheme="minorHAnsi" w:hAnsiTheme="minorHAnsi" w:cstheme="minorHAnsi"/>
        </w:rPr>
        <w:t>i</w:t>
      </w:r>
      <w:r w:rsidRPr="00950E41">
        <w:rPr>
          <w:rFonts w:asciiTheme="minorHAnsi" w:hAnsiTheme="minorHAnsi" w:cstheme="minorHAnsi"/>
        </w:rPr>
        <w:t>zdvaja</w:t>
      </w:r>
      <w:r w:rsidRPr="00950E41">
        <w:rPr>
          <w:rFonts w:asciiTheme="minorHAnsi" w:hAnsiTheme="minorHAnsi" w:cstheme="minorHAnsi"/>
        </w:rPr>
        <w:t>t ćeš</w:t>
      </w:r>
      <w:r w:rsidRPr="00950E41">
        <w:rPr>
          <w:rFonts w:asciiTheme="minorHAnsi" w:hAnsiTheme="minorHAnsi" w:cstheme="minorHAnsi"/>
        </w:rPr>
        <w:t xml:space="preserve"> ključne riječi i pi</w:t>
      </w:r>
      <w:r w:rsidRPr="00950E41">
        <w:rPr>
          <w:rFonts w:asciiTheme="minorHAnsi" w:hAnsiTheme="minorHAnsi" w:cstheme="minorHAnsi"/>
        </w:rPr>
        <w:t>sati</w:t>
      </w:r>
      <w:r w:rsidRPr="00950E41">
        <w:rPr>
          <w:rFonts w:asciiTheme="minorHAnsi" w:hAnsiTheme="minorHAnsi" w:cstheme="minorHAnsi"/>
        </w:rPr>
        <w:t xml:space="preserve"> kratke bilješke o tekstu na temelju izdvojenih podataka. </w:t>
      </w:r>
    </w:p>
    <w:p w:rsidR="00950E41" w:rsidRPr="00950E41" w:rsidRDefault="00950E41" w:rsidP="00950E41">
      <w:pPr>
        <w:pStyle w:val="Odlomakpopisa"/>
        <w:numPr>
          <w:ilvl w:val="0"/>
          <w:numId w:val="12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 w:rsidRPr="00950E41">
        <w:rPr>
          <w:rFonts w:asciiTheme="minorHAnsi" w:hAnsiTheme="minorHAnsi" w:cstheme="minorHAnsi"/>
        </w:rPr>
        <w:t>u</w:t>
      </w:r>
      <w:r w:rsidRPr="00950E41">
        <w:rPr>
          <w:rFonts w:asciiTheme="minorHAnsi" w:hAnsiTheme="minorHAnsi" w:cstheme="minorHAnsi"/>
        </w:rPr>
        <w:t>tvr</w:t>
      </w:r>
      <w:r w:rsidRPr="00950E41">
        <w:rPr>
          <w:rFonts w:asciiTheme="minorHAnsi" w:hAnsiTheme="minorHAnsi" w:cstheme="minorHAnsi"/>
        </w:rPr>
        <w:t>dit ćeš</w:t>
      </w:r>
      <w:r w:rsidRPr="00950E41">
        <w:rPr>
          <w:rFonts w:asciiTheme="minorHAnsi" w:hAnsiTheme="minorHAnsi" w:cstheme="minorHAnsi"/>
        </w:rPr>
        <w:t xml:space="preserve"> temu</w:t>
      </w:r>
    </w:p>
    <w:p w:rsidR="0012796F" w:rsidRDefault="00950E41" w:rsidP="00950E41">
      <w:pPr>
        <w:pStyle w:val="Odlomakpopisa"/>
        <w:numPr>
          <w:ilvl w:val="0"/>
          <w:numId w:val="12"/>
        </w:numPr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  <w:r w:rsidRPr="00950E41">
        <w:rPr>
          <w:rFonts w:asciiTheme="minorHAnsi" w:hAnsiTheme="minorHAnsi" w:cstheme="minorHAnsi"/>
        </w:rPr>
        <w:t>č</w:t>
      </w:r>
      <w:r w:rsidRPr="00950E41">
        <w:rPr>
          <w:rFonts w:asciiTheme="minorHAnsi" w:hAnsiTheme="minorHAnsi" w:cstheme="minorHAnsi"/>
        </w:rPr>
        <w:t>ita</w:t>
      </w:r>
      <w:r w:rsidRPr="00950E41">
        <w:rPr>
          <w:rFonts w:asciiTheme="minorHAnsi" w:hAnsiTheme="minorHAnsi" w:cstheme="minorHAnsi"/>
        </w:rPr>
        <w:t>t ćeš</w:t>
      </w:r>
      <w:r w:rsidRPr="00950E41">
        <w:rPr>
          <w:rFonts w:asciiTheme="minorHAnsi" w:hAnsiTheme="minorHAnsi" w:cstheme="minorHAnsi"/>
        </w:rPr>
        <w:t xml:space="preserve"> i istraž</w:t>
      </w:r>
      <w:r w:rsidRPr="00950E41">
        <w:rPr>
          <w:rFonts w:asciiTheme="minorHAnsi" w:hAnsiTheme="minorHAnsi" w:cstheme="minorHAnsi"/>
        </w:rPr>
        <w:t>ivati</w:t>
      </w:r>
      <w:r w:rsidRPr="00950E41">
        <w:rPr>
          <w:rFonts w:asciiTheme="minorHAnsi" w:hAnsiTheme="minorHAnsi" w:cstheme="minorHAnsi"/>
        </w:rPr>
        <w:t xml:space="preserve"> o temi u različitim izvorima te prikuplja pojedinosti za </w:t>
      </w:r>
      <w:proofErr w:type="spellStart"/>
      <w:r w:rsidRPr="00950E41">
        <w:rPr>
          <w:rFonts w:asciiTheme="minorHAnsi" w:hAnsiTheme="minorHAnsi" w:cstheme="minorHAnsi"/>
        </w:rPr>
        <w:t>skupinski</w:t>
      </w:r>
      <w:proofErr w:type="spellEnd"/>
      <w:r w:rsidRPr="00950E41">
        <w:rPr>
          <w:rFonts w:asciiTheme="minorHAnsi" w:hAnsiTheme="minorHAnsi" w:cstheme="minorHAnsi"/>
        </w:rPr>
        <w:t xml:space="preserve"> rad.</w:t>
      </w:r>
    </w:p>
    <w:p w:rsidR="00950E41" w:rsidRPr="00950E41" w:rsidRDefault="00950E41" w:rsidP="00950E41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50E41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950E41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950E41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950E41" w:rsidRDefault="00950E41" w:rsidP="0093251A">
      <w:pPr>
        <w:spacing w:line="360" w:lineRule="auto"/>
        <w:rPr>
          <w:rFonts w:cstheme="minorHAnsi"/>
          <w:sz w:val="24"/>
          <w:szCs w:val="24"/>
        </w:rPr>
      </w:pPr>
    </w:p>
    <w:p w:rsidR="00950E41" w:rsidRPr="00185572" w:rsidRDefault="00950E41" w:rsidP="0093251A">
      <w:pPr>
        <w:spacing w:line="360" w:lineRule="auto"/>
        <w:rPr>
          <w:rFonts w:cstheme="minorHAnsi"/>
          <w:sz w:val="24"/>
          <w:szCs w:val="24"/>
        </w:rPr>
      </w:pPr>
    </w:p>
    <w:p w:rsidR="00950E41" w:rsidRPr="00EF4282" w:rsidRDefault="00950E41" w:rsidP="00950E41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0" w:name="_Hlk52111908"/>
      <w:bookmarkStart w:id="1" w:name="_Hlk73088212"/>
      <w:r>
        <w:rPr>
          <w:b/>
          <w:color w:val="7030A0"/>
          <w:sz w:val="28"/>
          <w:szCs w:val="28"/>
        </w:rPr>
        <w:lastRenderedPageBreak/>
        <w:t xml:space="preserve">1. </w:t>
      </w:r>
      <w:r w:rsidR="002033D3" w:rsidRPr="00950E41">
        <w:rPr>
          <w:b/>
          <w:color w:val="7030A0"/>
          <w:sz w:val="28"/>
          <w:szCs w:val="28"/>
        </w:rPr>
        <w:t xml:space="preserve">SAT – </w:t>
      </w:r>
      <w:bookmarkEnd w:id="0"/>
      <w:r>
        <w:rPr>
          <w:rFonts w:cstheme="minorHAnsi"/>
          <w:color w:val="7030A0"/>
          <w:sz w:val="28"/>
          <w:szCs w:val="28"/>
        </w:rPr>
        <w:t>MEDIJI I KULTURA</w:t>
      </w:r>
      <w:r w:rsidRPr="00E72042">
        <w:rPr>
          <w:rFonts w:cstheme="minorHAnsi"/>
          <w:color w:val="7030A0"/>
          <w:sz w:val="28"/>
          <w:szCs w:val="28"/>
        </w:rPr>
        <w:t xml:space="preserve">: </w:t>
      </w:r>
      <w:r>
        <w:rPr>
          <w:rFonts w:cstheme="minorHAnsi"/>
          <w:b/>
          <w:color w:val="7030A0"/>
          <w:sz w:val="28"/>
          <w:szCs w:val="28"/>
        </w:rPr>
        <w:t xml:space="preserve"> Zdrav planet za ptice selice i ljude</w:t>
      </w:r>
    </w:p>
    <w:bookmarkEnd w:id="1"/>
    <w:p w:rsidR="00EF4282" w:rsidRPr="00950E41" w:rsidRDefault="00EF4282" w:rsidP="00950E41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950E41">
        <w:rPr>
          <w:b/>
          <w:color w:val="FFFFFF" w:themeColor="background1"/>
          <w:sz w:val="24"/>
          <w:szCs w:val="24"/>
        </w:rPr>
        <w:t xml:space="preserve"> 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EF4282" w:rsidRDefault="00950E41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Što znaš o pticama? Prisjeti se što si naučio/naučila u nižim razredima ili čitajući enciklopedije i časopise.</w:t>
      </w:r>
      <w:r w:rsidR="00EF4282">
        <w:rPr>
          <w:color w:val="000000" w:themeColor="text1"/>
          <w:sz w:val="24"/>
          <w:szCs w:val="24"/>
        </w:rPr>
        <w:t xml:space="preserve"> Zabilježi </w:t>
      </w:r>
      <w:r>
        <w:rPr>
          <w:color w:val="000000" w:themeColor="text1"/>
          <w:sz w:val="24"/>
          <w:szCs w:val="24"/>
        </w:rPr>
        <w:t xml:space="preserve">to </w:t>
      </w:r>
      <w:r w:rsidR="00EF4282">
        <w:rPr>
          <w:color w:val="000000" w:themeColor="text1"/>
          <w:sz w:val="24"/>
          <w:szCs w:val="24"/>
        </w:rPr>
        <w:t>u bilježnicu</w:t>
      </w:r>
      <w:r>
        <w:rPr>
          <w:color w:val="000000" w:themeColor="text1"/>
          <w:sz w:val="24"/>
          <w:szCs w:val="24"/>
        </w:rPr>
        <w:t xml:space="preserve">. </w:t>
      </w:r>
      <w:r w:rsidR="00EF4282">
        <w:rPr>
          <w:color w:val="000000" w:themeColor="text1"/>
          <w:sz w:val="24"/>
          <w:szCs w:val="24"/>
        </w:rPr>
        <w:t xml:space="preserve"> </w:t>
      </w:r>
    </w:p>
    <w:p w:rsidR="00950E41" w:rsidRDefault="00950E41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950E41">
        <w:rPr>
          <w:b/>
          <w:color w:val="FFFFFF" w:themeColor="background1"/>
          <w:sz w:val="24"/>
          <w:szCs w:val="24"/>
        </w:rPr>
        <w:t>gledanje dokumentarnog filma</w:t>
      </w:r>
    </w:p>
    <w:p w:rsidR="00B852B1" w:rsidRPr="00950E41" w:rsidRDefault="00950E41" w:rsidP="00615990">
      <w:pPr>
        <w:spacing w:after="0" w:line="360" w:lineRule="auto"/>
        <w:rPr>
          <w:sz w:val="24"/>
          <w:szCs w:val="24"/>
        </w:rPr>
      </w:pPr>
      <w:r w:rsidRPr="00950E41">
        <w:rPr>
          <w:sz w:val="24"/>
          <w:szCs w:val="24"/>
        </w:rPr>
        <w:t xml:space="preserve">Neke ptice nikad neće saživjeti s čovjekom, a neke već stoljećima žive i gnijezde se u blizini ljudi, u naseljima. </w:t>
      </w:r>
      <w:r w:rsidRPr="00950E41">
        <w:rPr>
          <w:sz w:val="24"/>
          <w:szCs w:val="24"/>
        </w:rPr>
        <w:t xml:space="preserve">Pogledaj </w:t>
      </w:r>
      <w:r w:rsidRPr="00950E41">
        <w:rPr>
          <w:sz w:val="24"/>
          <w:szCs w:val="24"/>
        </w:rPr>
        <w:t xml:space="preserve">dokumentarac o suvremenom ljudskom naselju, gradu, gdje iz dana u dan </w:t>
      </w:r>
      <w:r w:rsidRPr="00950E41">
        <w:rPr>
          <w:sz w:val="24"/>
          <w:szCs w:val="24"/>
        </w:rPr>
        <w:t>ž</w:t>
      </w:r>
      <w:r w:rsidRPr="00950E41">
        <w:rPr>
          <w:sz w:val="24"/>
          <w:szCs w:val="24"/>
        </w:rPr>
        <w:t>ivot postaje nemoguć za čovjeka i za pticu.</w:t>
      </w:r>
      <w:r w:rsidRPr="00950E41">
        <w:rPr>
          <w:sz w:val="24"/>
          <w:szCs w:val="24"/>
        </w:rPr>
        <w:t xml:space="preserve"> Film se zove </w:t>
      </w:r>
      <w:r w:rsidRPr="00F05037">
        <w:rPr>
          <w:b/>
          <w:sz w:val="24"/>
          <w:szCs w:val="24"/>
        </w:rPr>
        <w:t>„Grad ptica u gradu ljudi“</w:t>
      </w:r>
      <w:r w:rsidRPr="00950E41">
        <w:rPr>
          <w:sz w:val="24"/>
          <w:szCs w:val="24"/>
        </w:rPr>
        <w:t xml:space="preserve">. </w:t>
      </w:r>
      <w:r w:rsidR="00615990">
        <w:rPr>
          <w:sz w:val="24"/>
          <w:szCs w:val="24"/>
        </w:rPr>
        <w:t xml:space="preserve">Film možeš vidjeti klikom na sljedeću poveznicu: </w:t>
      </w:r>
      <w:hyperlink r:id="rId8" w:history="1">
        <w:r w:rsidR="00615990" w:rsidRPr="00A86818">
          <w:rPr>
            <w:rStyle w:val="Hiperveza"/>
            <w:sz w:val="24"/>
            <w:szCs w:val="24"/>
          </w:rPr>
          <w:t>https://meduza.carnet.hr/index.php/media/watch/4952</w:t>
        </w:r>
      </w:hyperlink>
      <w:r w:rsidR="00615990">
        <w:rPr>
          <w:sz w:val="24"/>
          <w:szCs w:val="24"/>
        </w:rPr>
        <w:t xml:space="preserve">. Da bi ga mogao/mogla vidjeti, trebat će ti tvoja zaporka koju koristiš kada ideš na e-Dnevnik. </w:t>
      </w:r>
    </w:p>
    <w:p w:rsidR="00950E41" w:rsidRPr="00950E41" w:rsidRDefault="00950E41" w:rsidP="00B852B1">
      <w:pPr>
        <w:spacing w:after="0"/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615990">
        <w:rPr>
          <w:b/>
          <w:color w:val="FFFFFF" w:themeColor="background1"/>
          <w:sz w:val="24"/>
          <w:szCs w:val="24"/>
        </w:rPr>
        <w:t>filma</w:t>
      </w:r>
    </w:p>
    <w:bookmarkEnd w:id="3"/>
    <w:p w:rsidR="0060511B" w:rsidRDefault="00670812" w:rsidP="00185572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 w:rsidR="00615990">
        <w:rPr>
          <w:sz w:val="24"/>
          <w:szCs w:val="24"/>
        </w:rPr>
        <w:t>gledanja filma</w:t>
      </w:r>
      <w:r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 xml:space="preserve">odgovori na </w:t>
      </w:r>
      <w:r w:rsidR="00615990">
        <w:rPr>
          <w:sz w:val="24"/>
          <w:szCs w:val="24"/>
        </w:rPr>
        <w:t xml:space="preserve">sljedeća pitanja: </w:t>
      </w:r>
    </w:p>
    <w:p w:rsidR="00EA1A19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-120862</wp:posOffset>
                </wp:positionH>
                <wp:positionV relativeFrom="paragraph">
                  <wp:posOffset>48895</wp:posOffset>
                </wp:positionV>
                <wp:extent cx="6154615" cy="3551767"/>
                <wp:effectExtent l="0" t="0" r="17780" b="10795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3551767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F05037" w:rsidRDefault="00615990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F0503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vrstu filma. </w:t>
                            </w:r>
                          </w:p>
                          <w:p w:rsidR="00615990" w:rsidRPr="00F05037" w:rsidRDefault="00615990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5037">
                              <w:rPr>
                                <w:rFonts w:asciiTheme="minorHAnsi" w:hAnsiTheme="minorHAnsi" w:cstheme="minorHAnsi"/>
                              </w:rPr>
                              <w:t>čemu film govori?</w:t>
                            </w:r>
                          </w:p>
                          <w:p w:rsidR="00615990" w:rsidRPr="00F05037" w:rsidRDefault="00615990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5037">
                              <w:rPr>
                                <w:rFonts w:asciiTheme="minorHAnsi" w:hAnsiTheme="minorHAnsi" w:cstheme="minorHAnsi"/>
                              </w:rPr>
                              <w:t xml:space="preserve">Odredi osnovnu misao filma. </w:t>
                            </w:r>
                          </w:p>
                          <w:p w:rsidR="00F05037" w:rsidRPr="00F05037" w:rsidRDefault="00F05037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5037">
                              <w:rPr>
                                <w:rFonts w:asciiTheme="minorHAnsi" w:hAnsiTheme="minorHAnsi" w:cstheme="minorHAnsi"/>
                              </w:rPr>
                              <w:t>U kojemu se gradu odvija radnja filma?</w:t>
                            </w:r>
                          </w:p>
                          <w:p w:rsidR="00615990" w:rsidRPr="00F05037" w:rsidRDefault="00615990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5037">
                              <w:rPr>
                                <w:rFonts w:asciiTheme="minorHAnsi" w:hAnsiTheme="minorHAnsi" w:cstheme="minorHAnsi"/>
                              </w:rPr>
                              <w:t>Što je zaključio Leonardo da Vinci promatrajući let ptica?</w:t>
                            </w:r>
                          </w:p>
                          <w:p w:rsidR="00615990" w:rsidRDefault="00615990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5037">
                              <w:rPr>
                                <w:rFonts w:asciiTheme="minorHAnsi" w:hAnsiTheme="minorHAnsi" w:cstheme="minorHAnsi"/>
                              </w:rPr>
                              <w:t>Koje vrste ptica izbjegavaju čovjeka, a koje su povezane s čovjekom?</w:t>
                            </w:r>
                          </w:p>
                          <w:p w:rsidR="00F05037" w:rsidRDefault="00F05037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Kako autor filma naziva ptice koje ljudi drže kao kućne ljubimce, a kako one koje lete slobodno?</w:t>
                            </w:r>
                          </w:p>
                          <w:p w:rsidR="00F05037" w:rsidRDefault="00F05037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Koji pridjev autor rabi kada opisuje kuće koje nemaju ptičje gnijezdo?</w:t>
                            </w:r>
                          </w:p>
                          <w:p w:rsidR="00F05037" w:rsidRPr="00F05037" w:rsidRDefault="00F05037" w:rsidP="00F05037">
                            <w:pPr>
                              <w:pStyle w:val="Odlomakpopisa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Na koji način čovjek pokušava saznati što više o životu ptica?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9.5pt;margin-top:3.85pt;width:484.6pt;height:279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F05037" w:rsidRDefault="00615990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F0503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vrstu filma. </w:t>
                      </w:r>
                    </w:p>
                    <w:p w:rsidR="00615990" w:rsidRPr="00F05037" w:rsidRDefault="00615990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F05037">
                        <w:rPr>
                          <w:rFonts w:asciiTheme="minorHAnsi" w:hAnsiTheme="minorHAnsi" w:cstheme="minorHAnsi"/>
                        </w:rPr>
                        <w:t>čemu film govori?</w:t>
                      </w:r>
                    </w:p>
                    <w:p w:rsidR="00615990" w:rsidRPr="00F05037" w:rsidRDefault="00615990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F05037">
                        <w:rPr>
                          <w:rFonts w:asciiTheme="minorHAnsi" w:hAnsiTheme="minorHAnsi" w:cstheme="minorHAnsi"/>
                        </w:rPr>
                        <w:t xml:space="preserve">Odredi osnovnu misao filma. </w:t>
                      </w:r>
                    </w:p>
                    <w:p w:rsidR="00F05037" w:rsidRPr="00F05037" w:rsidRDefault="00F05037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F05037">
                        <w:rPr>
                          <w:rFonts w:asciiTheme="minorHAnsi" w:hAnsiTheme="minorHAnsi" w:cstheme="minorHAnsi"/>
                        </w:rPr>
                        <w:t>U kojemu se gradu odvija radnja filma?</w:t>
                      </w:r>
                    </w:p>
                    <w:p w:rsidR="00615990" w:rsidRPr="00F05037" w:rsidRDefault="00615990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F05037">
                        <w:rPr>
                          <w:rFonts w:asciiTheme="minorHAnsi" w:hAnsiTheme="minorHAnsi" w:cstheme="minorHAnsi"/>
                        </w:rPr>
                        <w:t>Što je zaključio Leonardo da Vinci promatrajući let ptica?</w:t>
                      </w:r>
                    </w:p>
                    <w:p w:rsidR="00615990" w:rsidRDefault="00615990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F05037">
                        <w:rPr>
                          <w:rFonts w:asciiTheme="minorHAnsi" w:hAnsiTheme="minorHAnsi" w:cstheme="minorHAnsi"/>
                        </w:rPr>
                        <w:t>Koje vrste ptica izbjegavaju čovjeka, a koje su povezane s čovjekom?</w:t>
                      </w:r>
                    </w:p>
                    <w:p w:rsidR="00F05037" w:rsidRDefault="00F05037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Kako autor filma naziva ptice koje ljudi drže kao kućne ljubimce, a kako one koje lete slobodno?</w:t>
                      </w:r>
                    </w:p>
                    <w:p w:rsidR="00F05037" w:rsidRDefault="00F05037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Koji pridjev autor rabi kada opisuje kuće koje nemaju ptičje gnijezdo?</w:t>
                      </w:r>
                    </w:p>
                    <w:p w:rsidR="00F05037" w:rsidRPr="00F05037" w:rsidRDefault="00F05037" w:rsidP="00F05037">
                      <w:pPr>
                        <w:pStyle w:val="Odlomakpopisa"/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Na koji način čovjek pokušava saznati što više o životu ptica?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F05037" w:rsidRDefault="00F0503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15990" w:rsidRDefault="0061599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615990" w:rsidRDefault="0061599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615990" w:rsidRPr="00EF4282" w:rsidRDefault="00615990" w:rsidP="00615990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2</w:t>
      </w:r>
      <w:r>
        <w:rPr>
          <w:b/>
          <w:color w:val="7030A0"/>
          <w:sz w:val="28"/>
          <w:szCs w:val="28"/>
        </w:rPr>
        <w:t xml:space="preserve">. </w:t>
      </w:r>
      <w:r w:rsidRPr="00950E41">
        <w:rPr>
          <w:b/>
          <w:color w:val="7030A0"/>
          <w:sz w:val="28"/>
          <w:szCs w:val="28"/>
        </w:rPr>
        <w:t xml:space="preserve">SAT – </w:t>
      </w:r>
      <w:r>
        <w:rPr>
          <w:rFonts w:cstheme="minorHAnsi"/>
          <w:color w:val="7030A0"/>
          <w:sz w:val="28"/>
          <w:szCs w:val="28"/>
        </w:rPr>
        <w:t>MEDIJI I KULTURA</w:t>
      </w:r>
      <w:r w:rsidRPr="00E72042">
        <w:rPr>
          <w:rFonts w:cstheme="minorHAnsi"/>
          <w:color w:val="7030A0"/>
          <w:sz w:val="28"/>
          <w:szCs w:val="28"/>
        </w:rPr>
        <w:t xml:space="preserve">: </w:t>
      </w:r>
      <w:r>
        <w:rPr>
          <w:rFonts w:cstheme="minorHAnsi"/>
          <w:b/>
          <w:color w:val="7030A0"/>
          <w:sz w:val="28"/>
          <w:szCs w:val="28"/>
        </w:rPr>
        <w:t xml:space="preserve"> Zdrav planet za ptice selice i ljude</w:t>
      </w:r>
    </w:p>
    <w:p w:rsidR="00615990" w:rsidRDefault="0061599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4F50E2" w:rsidRDefault="004F50E2" w:rsidP="004F50E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>
        <w:rPr>
          <w:b/>
          <w:color w:val="FFFFFF" w:themeColor="background1"/>
          <w:sz w:val="24"/>
          <w:szCs w:val="24"/>
        </w:rPr>
        <w:t xml:space="preserve">. aktivnost – rješavanje zadataka iz </w:t>
      </w:r>
      <w:r>
        <w:rPr>
          <w:b/>
          <w:color w:val="FFFFFF" w:themeColor="background1"/>
          <w:sz w:val="24"/>
          <w:szCs w:val="24"/>
        </w:rPr>
        <w:t>radne bilježnice</w:t>
      </w:r>
    </w:p>
    <w:p w:rsidR="004F50E2" w:rsidRDefault="004F50E2" w:rsidP="004F50E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>
        <w:rPr>
          <w:rStyle w:val="Hiperveza"/>
          <w:color w:val="auto"/>
          <w:sz w:val="24"/>
          <w:szCs w:val="24"/>
          <w:u w:val="none"/>
        </w:rPr>
        <w:t>zadat</w:t>
      </w:r>
      <w:r>
        <w:rPr>
          <w:rStyle w:val="Hiperveza"/>
          <w:color w:val="auto"/>
          <w:sz w:val="24"/>
          <w:szCs w:val="24"/>
          <w:u w:val="none"/>
        </w:rPr>
        <w:t>ke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736034">
        <w:rPr>
          <w:rStyle w:val="Hiperveza"/>
          <w:color w:val="auto"/>
          <w:sz w:val="24"/>
          <w:szCs w:val="24"/>
          <w:u w:val="none"/>
        </w:rPr>
        <w:t>u svo</w:t>
      </w:r>
      <w:r>
        <w:rPr>
          <w:rStyle w:val="Hiperveza"/>
          <w:color w:val="auto"/>
          <w:sz w:val="24"/>
          <w:szCs w:val="24"/>
          <w:u w:val="none"/>
        </w:rPr>
        <w:t xml:space="preserve">joj radnoj bilježnici. Zadatci se nalaze na 108., 109., 110. i 111. stranici. </w:t>
      </w:r>
    </w:p>
    <w:p w:rsidR="004F50E2" w:rsidRDefault="004F50E2" w:rsidP="004F50E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4F50E2" w:rsidRDefault="004F50E2" w:rsidP="004F50E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4F50E2" w:rsidRDefault="004F50E2" w:rsidP="004F50E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izrada postera</w:t>
      </w:r>
    </w:p>
    <w:p w:rsidR="004F50E2" w:rsidRDefault="004F50E2" w:rsidP="004F50E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digitalnome alatu </w:t>
      </w:r>
      <w:r w:rsidRPr="004F50E2">
        <w:rPr>
          <w:rStyle w:val="Hiperveza"/>
          <w:i/>
          <w:color w:val="auto"/>
          <w:sz w:val="24"/>
          <w:szCs w:val="24"/>
          <w:u w:val="none"/>
        </w:rPr>
        <w:t>Canva</w:t>
      </w:r>
      <w:r>
        <w:rPr>
          <w:rStyle w:val="Hiperveza"/>
          <w:color w:val="auto"/>
          <w:sz w:val="24"/>
          <w:szCs w:val="24"/>
          <w:u w:val="none"/>
        </w:rPr>
        <w:t xml:space="preserve"> izradi poster o pticama i o onome što si danas naučio/naučila. Tvoj poster mora biti pregledan. Pripazi na pravopisna i gramatička pravila tijekom pisanja teksta. </w:t>
      </w:r>
      <w:bookmarkStart w:id="4" w:name="_GoBack"/>
      <w:bookmarkEnd w:id="4"/>
    </w:p>
    <w:p w:rsidR="004F50E2" w:rsidRDefault="004F50E2" w:rsidP="004F50E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4F50E2" w:rsidRDefault="004F50E2" w:rsidP="004F50E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615990" w:rsidRPr="00185572" w:rsidRDefault="00615990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sectPr w:rsidR="00615990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823E9"/>
    <w:multiLevelType w:val="hybridMultilevel"/>
    <w:tmpl w:val="90E2D4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5" w15:restartNumberingAfterBreak="0">
    <w:nsid w:val="19295DB7"/>
    <w:multiLevelType w:val="hybridMultilevel"/>
    <w:tmpl w:val="F544BA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10C83"/>
    <w:multiLevelType w:val="hybridMultilevel"/>
    <w:tmpl w:val="630E80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0"/>
  </w:num>
  <w:num w:numId="11">
    <w:abstractNumId w:val="10"/>
  </w:num>
  <w:num w:numId="12">
    <w:abstractNumId w:val="11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4F50E2"/>
    <w:rsid w:val="0051497D"/>
    <w:rsid w:val="00555B54"/>
    <w:rsid w:val="0057108A"/>
    <w:rsid w:val="0059496D"/>
    <w:rsid w:val="005E6072"/>
    <w:rsid w:val="0060511B"/>
    <w:rsid w:val="00615990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50E41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05037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09DF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uza.carnet.hr/index.php/media/watch/495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2021-05-28T08:25:00Z</dcterms:modified>
</cp:coreProperties>
</file>